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AD9" w:rsidRPr="003D7BBA" w:rsidRDefault="00710710" w:rsidP="003D7B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</w:pPr>
      <w:r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 xml:space="preserve">STRATEGIA </w:t>
      </w:r>
      <w:r w:rsidR="00DE1ADC"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 xml:space="preserve">W </w:t>
      </w:r>
      <w:r w:rsidR="00C06AD9"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ZAKRESIE</w:t>
      </w:r>
    </w:p>
    <w:p w:rsidR="00C06AD9" w:rsidRPr="003D7BBA" w:rsidRDefault="00C06AD9" w:rsidP="003D7B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</w:pPr>
      <w:r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PROMOCJI ZDROWIA I PROFILAKTYKI</w:t>
      </w:r>
    </w:p>
    <w:p w:rsidR="00C06AD9" w:rsidRPr="003D7BBA" w:rsidRDefault="00C06AD9" w:rsidP="003D7BB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</w:pPr>
      <w:r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NA ROK SZKOLNY 202</w:t>
      </w:r>
      <w:r w:rsidR="00D42BC7"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6</w:t>
      </w:r>
      <w:r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/202</w:t>
      </w:r>
      <w:r w:rsidR="00D42BC7" w:rsidRPr="003D7BBA">
        <w:rPr>
          <w:rFonts w:ascii="Times New Roman" w:eastAsia="Times New Roman" w:hAnsi="Times New Roman" w:cs="Times New Roman"/>
          <w:color w:val="212121"/>
          <w:kern w:val="36"/>
          <w:sz w:val="24"/>
          <w:szCs w:val="24"/>
          <w:lang w:eastAsia="pl-PL"/>
        </w:rPr>
        <w:t>7</w:t>
      </w:r>
    </w:p>
    <w:tbl>
      <w:tblPr>
        <w:tblW w:w="10548" w:type="dxa"/>
        <w:tblCellSpacing w:w="0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166"/>
        <w:gridCol w:w="3506"/>
        <w:gridCol w:w="3876"/>
      </w:tblGrid>
      <w:tr w:rsidR="003361F3" w:rsidRPr="003D7BBA" w:rsidTr="001E11FF">
        <w:trPr>
          <w:tblHeader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C06AD9" w:rsidRPr="003D7BBA" w:rsidRDefault="00C06AD9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/>
                <w:iCs/>
                <w:color w:val="212121"/>
                <w:sz w:val="24"/>
                <w:szCs w:val="24"/>
                <w:lang w:eastAsia="pl-PL"/>
              </w:rPr>
              <w:t>Nazwa zadania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C06AD9" w:rsidRPr="003D7BBA" w:rsidRDefault="00C06AD9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/>
                <w:iCs/>
                <w:color w:val="212121"/>
                <w:sz w:val="24"/>
                <w:szCs w:val="24"/>
                <w:lang w:eastAsia="pl-PL"/>
              </w:rPr>
              <w:t>Kryterium sukcesu /koszt przybliżony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C06AD9" w:rsidRPr="003D7BBA" w:rsidRDefault="00C06AD9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/>
                <w:iCs/>
                <w:color w:val="212121"/>
                <w:sz w:val="24"/>
                <w:szCs w:val="24"/>
                <w:lang w:eastAsia="pl-PL"/>
              </w:rPr>
              <w:t>Miejsce /czas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Zebrania członków Jarosławskiego Stowarzyszenia Oświaty i Promocji Zdrowia 1x w miesiącu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 spotkań</w:t>
            </w: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Obecność każdego  z koordynatorów szkolnych SPZ przynajmniej na 60% spotkań.</w:t>
            </w: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Jarosław  </w:t>
            </w: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 Zamkowa 1</w:t>
            </w: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pierwszy wtorek miesiąca </w:t>
            </w:r>
          </w:p>
          <w:p w:rsidR="00644C6B" w:rsidRPr="003D7BBA" w:rsidRDefault="00644C6B" w:rsidP="000C7BCC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godz. 14.30-16.00</w:t>
            </w:r>
          </w:p>
          <w:p w:rsidR="00644C6B" w:rsidRPr="003D7BBA" w:rsidRDefault="00644C6B" w:rsidP="000C7BCC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Terminy:</w:t>
            </w:r>
          </w:p>
          <w:p w:rsidR="00644C6B" w:rsidRPr="003D7BBA" w:rsidRDefault="00644C6B" w:rsidP="000C7BCC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08.09.2026. 06.10.2026, 03.11.2026, 01.12.2026, 12.01.2027, 02.02.2027, 03.03.2027, 06</w:t>
            </w: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.04.2027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             04.05.2027, 08.06.2027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Organizacja pracy zespołu ds. certyfikacji szkół promujących zdrowie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Placówki, które uzyskają w ciągu roku:</w:t>
            </w:r>
          </w:p>
          <w:p w:rsidR="00644C6B" w:rsidRPr="003D7BBA" w:rsidRDefault="00644C6B" w:rsidP="003D7BBA">
            <w:pPr>
              <w:pStyle w:val="Akapitzlist"/>
              <w:numPr>
                <w:ilvl w:val="0"/>
                <w:numId w:val="1"/>
              </w:num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Certyfikat Krajowy:</w:t>
            </w:r>
          </w:p>
          <w:p w:rsidR="00644C6B" w:rsidRPr="003D7BBA" w:rsidRDefault="00644C6B" w:rsidP="003D7BBA">
            <w:pPr>
              <w:pStyle w:val="Akapitzlist"/>
              <w:numPr>
                <w:ilvl w:val="0"/>
                <w:numId w:val="2"/>
              </w:num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Miejsko Gminne Przedszkole w Kańczudze, </w:t>
            </w:r>
          </w:p>
          <w:p w:rsidR="00644C6B" w:rsidRPr="003D7BBA" w:rsidRDefault="00644C6B" w:rsidP="003D7BBA">
            <w:pPr>
              <w:pStyle w:val="Akapitzlist"/>
              <w:numPr>
                <w:ilvl w:val="0"/>
                <w:numId w:val="2"/>
              </w:num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Szkoła Podstawowa w Nienowicach,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pStyle w:val="Akapitzlist"/>
              <w:numPr>
                <w:ilvl w:val="0"/>
                <w:numId w:val="1"/>
              </w:num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Certyfikat wojewódzki nowelizacja dla placówek, które uzyskały certyfikat rejonowy i zrealizowały staż kandydacki do sieci wojewódzkiej (3 lata) </w:t>
            </w:r>
          </w:p>
          <w:p w:rsidR="00644C6B" w:rsidRPr="003D7BBA" w:rsidRDefault="00644C6B" w:rsidP="003D7BBA">
            <w:pPr>
              <w:pStyle w:val="Akapitzlist"/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Szkoła Podstawowa </w:t>
            </w:r>
          </w:p>
          <w:p w:rsidR="00644C6B" w:rsidRPr="003D7BBA" w:rsidRDefault="00644C6B" w:rsidP="003D7BBA">
            <w:pPr>
              <w:pStyle w:val="Akapitzlist"/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Dębowie,</w:t>
            </w:r>
          </w:p>
          <w:p w:rsidR="00644C6B" w:rsidRPr="003D7BBA" w:rsidRDefault="00644C6B" w:rsidP="003D7BBA">
            <w:pPr>
              <w:pStyle w:val="Akapitzlist"/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Szkoła Podstawowa </w:t>
            </w:r>
          </w:p>
          <w:p w:rsidR="00644C6B" w:rsidRPr="003D7BBA" w:rsidRDefault="00644C6B" w:rsidP="003D7BBA">
            <w:pPr>
              <w:pStyle w:val="Akapitzlist"/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Ujeznej,</w:t>
            </w:r>
          </w:p>
          <w:p w:rsidR="00644C6B" w:rsidRPr="003D7BBA" w:rsidRDefault="00644C6B" w:rsidP="003D7BBA">
            <w:pPr>
              <w:pStyle w:val="Akapitzlist"/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lub posiadają certyfikat wojewódzki powyżej 10 lat i nie są zainteresowane staraniami o certyfikat krajowy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 odnowienie certyfikatów wojewódzkich przeterminowanych (ważność 5 lat)</w:t>
            </w:r>
          </w:p>
          <w:p w:rsidR="00644C6B" w:rsidRPr="003D7BBA" w:rsidRDefault="00644C6B" w:rsidP="003D7BBA">
            <w:pPr>
              <w:pStyle w:val="Akapitzlist"/>
              <w:numPr>
                <w:ilvl w:val="0"/>
                <w:numId w:val="1"/>
              </w:num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Certyfikat rejonowy: </w:t>
            </w:r>
          </w:p>
          <w:p w:rsidR="00644C6B" w:rsidRPr="003D7BBA" w:rsidRDefault="00644C6B" w:rsidP="003D7BBA">
            <w:pPr>
              <w:spacing w:after="0" w:line="408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Szkoła Podstawowa </w:t>
            </w:r>
          </w:p>
          <w:p w:rsidR="00644C6B" w:rsidRDefault="00644C6B" w:rsidP="003D7BBA">
            <w:pPr>
              <w:spacing w:after="0" w:line="408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Białobokach,</w:t>
            </w:r>
          </w:p>
          <w:p w:rsidR="00644C6B" w:rsidRPr="003D7BBA" w:rsidRDefault="00644C6B" w:rsidP="003D7BBA">
            <w:pPr>
              <w:spacing w:after="0" w:line="408" w:lineRule="atLeast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Szkoła Podstawow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                   w Ostrowie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Jarosław</w:t>
            </w: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praca zespołu po uzgodnieniu harmonogramu </w:t>
            </w: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2026– maj 2027</w:t>
            </w: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30 marca 2027r.</w:t>
            </w: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 10 czerwca 2027r.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Warsztaty z planowania systemem szkoły </w:t>
            </w: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i przedszkola promującego zdrowie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Chętni koordynatorzy z przedszkoli i szkół promujących zdrowie.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Szkolenie w wersji online organizowane przez ORE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– listopad 2026 r.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Realizacja zadania publicznego  ROPS  umowa nr  „ Kolorowanka, bajka, gra w profilaktyce efekt da”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Lipiec 2026- listopad 2026</w:t>
            </w:r>
          </w:p>
        </w:tc>
      </w:tr>
      <w:tr w:rsidR="00644C6B" w:rsidRPr="003D7BBA" w:rsidTr="003243CB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Szkolenie wyjazdowe dla koordynatorów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Huta Różaniecka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2 dni 200zł dla osób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 opłaconą składką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250zł pozostali chętni 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– listopad 2025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Warsztaty „Jarmark sztuk różnych” – grafika użytkowa  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pod kierunkiem artysty plastyka  Jerzego Jankowskiego 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 spotkania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informacja bieżąca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zapewnia materiały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zajęcia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Listopad 2026 - luty 2027 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terminy ustalone po naborze limit 10 osób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44C6B" w:rsidRPr="003D7BBA" w:rsidTr="003D7BBA">
        <w:trPr>
          <w:trHeight w:val="1135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Szkolenie dla nauczycieli -koordynatorów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spotkanie z sieciami regionalnymi, nawiązanie współpracy, temat wiodący profilaktyka wypalenia zawodowego, zarządzanie zmianą, wizyta studyjna w placówkach oświatowych- przedszkola i szkoły z certyfikatem krajowym sieci szkół promujących zdrowie</w:t>
            </w:r>
          </w:p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koszt 950 zł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Kwiecień 2027   Zakopane </w:t>
            </w:r>
          </w:p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  <w:t xml:space="preserve">Szkolenie wyjazdowe </w:t>
            </w:r>
            <w:r w:rsidRPr="003D7BB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  <w:t>3 dni</w:t>
            </w:r>
          </w:p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Kto ma opłacone składki do kwietnia 2025r. skorzysta </w:t>
            </w: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br/>
              <w:t xml:space="preserve">z dofinansowania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br/>
              <w:t xml:space="preserve">w wysokości 100zł </w:t>
            </w:r>
          </w:p>
          <w:p w:rsidR="00644C6B" w:rsidRPr="003D7BBA" w:rsidRDefault="00644C6B" w:rsidP="004A29AF">
            <w:pPr>
              <w:spacing w:after="0" w:line="408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Jeżeli uczestnik szkolenia nie ma opłaconych składek lub nie jest członkiem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 jest zobowiązany dopłacić różnicę pomiędzy kosztam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i organizacji szkolenia</w:t>
            </w:r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 a opłatą dla członka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pl-PL"/>
              </w:rPr>
              <w:t xml:space="preserve">. </w:t>
            </w:r>
          </w:p>
        </w:tc>
      </w:tr>
      <w:tr w:rsidR="00644C6B" w:rsidRPr="003D7BBA" w:rsidTr="003D7BBA">
        <w:trPr>
          <w:trHeight w:val="1135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Warsztaty dla dzieci i rodziców w przedszkolach promujących zdrowie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 grupa z danego przedszkola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cały rok szkolny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 wcześniejszym zaproszeniu</w:t>
            </w:r>
          </w:p>
        </w:tc>
      </w:tr>
      <w:tr w:rsidR="00644C6B" w:rsidRPr="003D7BBA" w:rsidTr="003D7BBA">
        <w:trPr>
          <w:trHeight w:val="1135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B674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Wycieczka dla najmłodszych  do Łopuszki Wielkiej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B674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Poznanie nowej oferty spotkanie przedszkolaków i klas młodszych.  Uczestnictwo przynajmniej 3 przedszkoli i 5 szkół podstawowych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4B674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Październik 2026 lub maj 2027</w:t>
            </w:r>
          </w:p>
        </w:tc>
      </w:tr>
      <w:tr w:rsidR="00644C6B" w:rsidRPr="003D7BBA" w:rsidTr="001E11FF">
        <w:trPr>
          <w:trHeight w:val="564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Jarmark Bożonarodzeniowy i Jarmark wakacyjny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Udział w formie stoiska, pozyskanie środków na działalność statutową i organizację wydarzeń. 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Pozyskanie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przynajmniej 20 osób do pomocy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w organizacji 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straganu i zapewnieniu testowania elementów zadania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grudzień 2026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13-16sierpień 2026 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44C6B" w:rsidRPr="003D7BBA" w:rsidTr="001E11FF">
        <w:trPr>
          <w:trHeight w:val="564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A72BA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Jarosławskie spotkania z historią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A72BA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Wycieczki dla dzieci popularyzujące Jarosław jako miasto o bogatej historii i dorobku kulturalnym. Wstępy do muzeum, trasy turystycznej płatne przez uczestników.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A72BAE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każdy drugi wtorek miesiąca – po wcześniejszym umówieniu.</w:t>
            </w:r>
          </w:p>
        </w:tc>
      </w:tr>
      <w:tr w:rsidR="00644C6B" w:rsidRPr="003D7BBA" w:rsidTr="001E11FF">
        <w:trPr>
          <w:trHeight w:val="564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Rajd pieszy  po najbliższej okolicy   lub na zaproszenie ze szkoły promującej zdrowie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Udział 100 uczestników z co najmniej 10 placówek w jednej grupie </w:t>
            </w:r>
          </w:p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dwóch grupach wiekowych:</w:t>
            </w:r>
          </w:p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-klasy VII szkół podstawowych,</w:t>
            </w:r>
          </w:p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Klasy II szkół ponadpodstawowych </w:t>
            </w:r>
          </w:p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Wybór trasy zależny od uczestników koszt do ustalenia po wyborze trasy i czasu trwania </w:t>
            </w:r>
          </w:p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Celem działania jest integracja społeczności różnych szkół zrzeszonych w Sieci Szkół Promujących Zdrowie i prezentacja osiągnieć poszczególnych placówek.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51D34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październik 2026 lub maj 2027 </w:t>
            </w:r>
          </w:p>
        </w:tc>
      </w:tr>
      <w:tr w:rsidR="00644C6B" w:rsidRPr="003D7BBA" w:rsidTr="001E11FF">
        <w:trPr>
          <w:trHeight w:val="564"/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Warsztaty ze zdrowego odżywiania dla dzieci i dorosłych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 spotkania dla grup 20 osób;</w:t>
            </w:r>
          </w:p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degustacje i materiały dostarcza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JSOiPZ</w:t>
            </w:r>
            <w:proofErr w:type="spellEnd"/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Zespół Szkół Spożywczych </w:t>
            </w: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br/>
              <w:t>i Biznesowych w Jarosławiu lub Zespół Szkół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Centrum Kształcenia Rolniczego w </w:t>
            </w: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Oleszycach </w:t>
            </w:r>
          </w:p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Listopad 2026 </w:t>
            </w:r>
          </w:p>
          <w:p w:rsidR="00644C6B" w:rsidRPr="003D7BBA" w:rsidRDefault="00644C6B" w:rsidP="001C487F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Marzec 2027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0" w:name="__DdeLink__959_3437055637"/>
            <w:bookmarkEnd w:id="0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Organizacja 34 Finału WOŚP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150 wolontariuszy z puszkami +900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serduszkowych</w:t>
            </w:r>
            <w:proofErr w:type="spellEnd"/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kwesta w powiecie jarosławskim, atrakcje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zebrana kwota wpłacona na WOŚP przynajmniej taka jak w roku ubiegłym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 xml:space="preserve"> Od 15 październik 2026r.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- do 31 stycznia 2027r.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61630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XX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Przegląd Piosenki Promującej Zdrowie pod honorowym patronatem Starosty Jarosławskiego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61630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Udział ok. 20 szkół i przedszkoli. </w:t>
            </w:r>
          </w:p>
          <w:p w:rsidR="00644C6B" w:rsidRPr="003D7BBA" w:rsidRDefault="00644C6B" w:rsidP="00061630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Nagrody – Starostwo Powiatowe w Jarosławiu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061630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7 kwietnia 2026r.</w:t>
            </w:r>
          </w:p>
          <w:p w:rsidR="00644C6B" w:rsidRPr="003D7BBA" w:rsidRDefault="00644C6B" w:rsidP="00061630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JOKiS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Jarosław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6A722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Wizyty w szkołach i przedszkolach w ramach kompetencji edukatorów i koordynatorów promocji zdrowia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6A722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Wg potrzeb szkolenia rad pedagogicznych, prezentacje i inne wydarzenia co najmniej 6 wizyt w placówkach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6A722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 szkolny</w:t>
            </w:r>
          </w:p>
          <w:p w:rsidR="00644C6B" w:rsidRPr="003D7BBA" w:rsidRDefault="00644C6B" w:rsidP="006A722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bookmarkStart w:id="1" w:name="__DdeLink__345_1127313340"/>
            <w:bookmarkEnd w:id="1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 wcześniejszym zaproszeniu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56819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Piknik dla przedszkolaków albo wspólna wycieczka kolejką wąskotorową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56819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Dzieci oraz wolontariusze.</w:t>
            </w:r>
          </w:p>
          <w:p w:rsidR="00644C6B" w:rsidRPr="003D7BBA" w:rsidRDefault="00644C6B" w:rsidP="00356819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Zajęcia rekreacyjne z inicjatywy przedszkoli połączone z konkursami dot. zdrowego stylu życia oraz rozgrywki sportowe/ nad zalewem w Łopuszce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  <w:hideMark/>
          </w:tcPr>
          <w:p w:rsidR="00644C6B" w:rsidRPr="003D7BBA" w:rsidRDefault="00644C6B" w:rsidP="00356819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maj 2026 </w:t>
            </w:r>
          </w:p>
          <w:p w:rsidR="00644C6B" w:rsidRPr="003D7BBA" w:rsidRDefault="00644C6B" w:rsidP="00356819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Zasięg- 500 osób.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Sadźmy Drzewa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Działanie wspólne z Nadleśnictwem Sieniawa i pod patronatem Lasów Państwowych -impreza dla klas VII i VIII oraz szkół ponadpodstawowych. Piknik połączony z pracami zadrzewieniowymi.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Marzec- Kwiecień 2027 </w:t>
            </w: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9A5333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Piknik „Zdrowo Rosnę z KOWR -Radawa 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”</w:t>
            </w: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350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9A5333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Tradycyjne spotkanie przedszkolaków i szkół podstawowych klasy I-IV współpraca z KOWR i Gminą Wiązownica </w:t>
            </w:r>
          </w:p>
        </w:tc>
        <w:tc>
          <w:tcPr>
            <w:tcW w:w="387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9A5333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15 Czerwiec 2027  </w:t>
            </w:r>
          </w:p>
          <w:p w:rsidR="00644C6B" w:rsidRPr="003D7BBA" w:rsidRDefault="00644C6B" w:rsidP="009A5333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lub 22 czerwca 2027</w:t>
            </w:r>
          </w:p>
        </w:tc>
      </w:tr>
      <w:tr w:rsidR="00644C6B" w:rsidRPr="003D7BBA" w:rsidTr="00644C6B">
        <w:trPr>
          <w:trHeight w:val="1693"/>
          <w:tblCellSpacing w:w="0" w:type="dxa"/>
        </w:trPr>
        <w:tc>
          <w:tcPr>
            <w:tcW w:w="31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 i informacja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5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644C6B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Prowadzenie strony internetowej, poczty, FB, dokumentacji z realizacji zadań zleconych i własnych.</w:t>
            </w:r>
          </w:p>
        </w:tc>
        <w:tc>
          <w:tcPr>
            <w:tcW w:w="387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Cały rok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Siedziba i biuro rachunkowe</w:t>
            </w: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44C6B" w:rsidRPr="003D7BBA" w:rsidTr="001E11FF">
        <w:trPr>
          <w:tblCellSpacing w:w="0" w:type="dxa"/>
        </w:trPr>
        <w:tc>
          <w:tcPr>
            <w:tcW w:w="316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DDDDDD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Opieka nad siedzibą </w:t>
            </w:r>
            <w:proofErr w:type="spellStart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JSOiPZ</w:t>
            </w:r>
            <w:proofErr w:type="spellEnd"/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</w:p>
        </w:tc>
        <w:tc>
          <w:tcPr>
            <w:tcW w:w="350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DDDDDD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Prace porządkowe i przygotowanie do realizacji zadań</w:t>
            </w:r>
          </w:p>
        </w:tc>
        <w:tc>
          <w:tcPr>
            <w:tcW w:w="3876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DDDDDD"/>
              <w:right w:val="single" w:sz="6" w:space="0" w:color="BFBFBF" w:themeColor="background1" w:themeShade="BF"/>
            </w:tcBorders>
            <w:tcMar>
              <w:top w:w="168" w:type="dxa"/>
              <w:left w:w="168" w:type="dxa"/>
              <w:bottom w:w="168" w:type="dxa"/>
              <w:right w:w="168" w:type="dxa"/>
            </w:tcMar>
          </w:tcPr>
          <w:p w:rsidR="00644C6B" w:rsidRPr="003D7BBA" w:rsidRDefault="00644C6B" w:rsidP="003D7BBA">
            <w:pPr>
              <w:spacing w:after="0" w:line="40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BB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raz w ciągu roku każda osoba 2 godziny</w:t>
            </w:r>
          </w:p>
        </w:tc>
      </w:tr>
    </w:tbl>
    <w:p w:rsidR="00C06AD9" w:rsidRPr="003D7BBA" w:rsidRDefault="00C06AD9" w:rsidP="003D7BBA">
      <w:pPr>
        <w:spacing w:after="0" w:line="408" w:lineRule="atLeast"/>
        <w:rPr>
          <w:rFonts w:ascii="Times New Roman" w:eastAsia="Times New Roman" w:hAnsi="Times New Roman" w:cs="Times New Roman"/>
          <w:b/>
          <w:color w:val="424242"/>
          <w:sz w:val="24"/>
          <w:szCs w:val="24"/>
          <w:lang w:eastAsia="pl-PL"/>
        </w:rPr>
      </w:pPr>
    </w:p>
    <w:p w:rsidR="0043665A" w:rsidRPr="003D7BBA" w:rsidRDefault="00C06AD9" w:rsidP="003D7BBA">
      <w:pPr>
        <w:spacing w:after="0" w:line="408" w:lineRule="atLeast"/>
        <w:jc w:val="center"/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</w:pPr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Wszystkie założenia strategi</w:t>
      </w:r>
      <w:r w:rsidR="000D15E2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i będą na bieżąco analizowane i </w:t>
      </w:r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modyfikowane w związk</w:t>
      </w:r>
      <w:r w:rsidR="000D15E2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u z zagrożeniami wynikającymi z </w:t>
      </w:r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zaleceń epidemiologicznych</w:t>
      </w:r>
      <w:r w:rsidR="0043665A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.</w:t>
      </w:r>
    </w:p>
    <w:p w:rsidR="00A63F47" w:rsidRPr="003D7BBA" w:rsidRDefault="00C06AD9" w:rsidP="003D7BBA">
      <w:pPr>
        <w:spacing w:after="0" w:line="408" w:lineRule="atLeast"/>
        <w:jc w:val="center"/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</w:pPr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 Weryfikacja założeń będzie komunikowana poprzez umieszczenie informacji na stronie </w:t>
      </w:r>
      <w:hyperlink r:id="rId5" w:history="1">
        <w:proofErr w:type="spellStart"/>
        <w:r w:rsidRPr="003D7BB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www</w:t>
        </w:r>
        <w:proofErr w:type="spellEnd"/>
        <w:r w:rsidRPr="003D7BB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: jsoipz.pl</w:t>
        </w:r>
      </w:hyperlink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 </w:t>
      </w:r>
      <w:r w:rsidR="0043665A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.grupę </w:t>
      </w:r>
      <w:proofErr w:type="spellStart"/>
      <w:r w:rsidR="0043665A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JSOiPZ</w:t>
      </w:r>
      <w:proofErr w:type="spellEnd"/>
      <w:r w:rsidR="0043665A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 na </w:t>
      </w:r>
      <w:proofErr w:type="spellStart"/>
      <w:r w:rsidR="0043665A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messengerze</w:t>
      </w:r>
      <w:proofErr w:type="spellEnd"/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 lub przesłanie informacji sms na telefony komó</w:t>
      </w:r>
      <w:r w:rsidR="000D15E2"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>rkowe członków Stowarzyszenia i </w:t>
      </w:r>
      <w:r w:rsidRPr="003D7BBA">
        <w:rPr>
          <w:rFonts w:ascii="Times New Roman" w:eastAsia="Times New Roman" w:hAnsi="Times New Roman" w:cs="Times New Roman"/>
          <w:color w:val="424242"/>
          <w:sz w:val="24"/>
          <w:szCs w:val="24"/>
          <w:lang w:eastAsia="pl-PL"/>
        </w:rPr>
        <w:t xml:space="preserve">koordynatorów przedszkolnych i szkolnych </w:t>
      </w:r>
    </w:p>
    <w:sectPr w:rsidR="00A63F47" w:rsidRPr="003D7BBA" w:rsidSect="002304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16767"/>
    <w:multiLevelType w:val="hybridMultilevel"/>
    <w:tmpl w:val="39C6B8D4"/>
    <w:lvl w:ilvl="0" w:tplc="99EED850">
      <w:start w:val="1"/>
      <w:numFmt w:val="bullet"/>
      <w:lvlText w:val=""/>
      <w:lvlJc w:val="left"/>
      <w:pPr>
        <w:ind w:left="34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">
    <w:nsid w:val="63242080"/>
    <w:multiLevelType w:val="hybridMultilevel"/>
    <w:tmpl w:val="EC0084BA"/>
    <w:lvl w:ilvl="0" w:tplc="99EED850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8411E0"/>
    <w:multiLevelType w:val="hybridMultilevel"/>
    <w:tmpl w:val="CC8CC2A6"/>
    <w:lvl w:ilvl="0" w:tplc="99EED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EE76475"/>
    <w:multiLevelType w:val="hybridMultilevel"/>
    <w:tmpl w:val="41BADED0"/>
    <w:lvl w:ilvl="0" w:tplc="99EED85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5430A9"/>
    <w:multiLevelType w:val="hybridMultilevel"/>
    <w:tmpl w:val="70CEF8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C06AD9"/>
    <w:rsid w:val="000B30D0"/>
    <w:rsid w:val="000D15E2"/>
    <w:rsid w:val="000E27EA"/>
    <w:rsid w:val="001B1984"/>
    <w:rsid w:val="001E11FF"/>
    <w:rsid w:val="0022272E"/>
    <w:rsid w:val="0023045C"/>
    <w:rsid w:val="0026781E"/>
    <w:rsid w:val="003243CB"/>
    <w:rsid w:val="003361F3"/>
    <w:rsid w:val="0035059F"/>
    <w:rsid w:val="003A3199"/>
    <w:rsid w:val="003D7BBA"/>
    <w:rsid w:val="0043665A"/>
    <w:rsid w:val="00480888"/>
    <w:rsid w:val="004854BC"/>
    <w:rsid w:val="00491545"/>
    <w:rsid w:val="005029E5"/>
    <w:rsid w:val="005376B6"/>
    <w:rsid w:val="00627909"/>
    <w:rsid w:val="00644C6B"/>
    <w:rsid w:val="00656555"/>
    <w:rsid w:val="006A45AA"/>
    <w:rsid w:val="006A5B91"/>
    <w:rsid w:val="00710710"/>
    <w:rsid w:val="0079620F"/>
    <w:rsid w:val="008271BC"/>
    <w:rsid w:val="00835558"/>
    <w:rsid w:val="008830EE"/>
    <w:rsid w:val="008B6E99"/>
    <w:rsid w:val="008C0830"/>
    <w:rsid w:val="00930B1A"/>
    <w:rsid w:val="009D4304"/>
    <w:rsid w:val="00A20192"/>
    <w:rsid w:val="00A4552B"/>
    <w:rsid w:val="00A63F47"/>
    <w:rsid w:val="00A957E2"/>
    <w:rsid w:val="00AA4BCF"/>
    <w:rsid w:val="00B13763"/>
    <w:rsid w:val="00B27F33"/>
    <w:rsid w:val="00B41116"/>
    <w:rsid w:val="00BA0520"/>
    <w:rsid w:val="00BC1E42"/>
    <w:rsid w:val="00BE32A3"/>
    <w:rsid w:val="00BE4E44"/>
    <w:rsid w:val="00C06AD9"/>
    <w:rsid w:val="00C16818"/>
    <w:rsid w:val="00C971BA"/>
    <w:rsid w:val="00CE2BAF"/>
    <w:rsid w:val="00D42BC7"/>
    <w:rsid w:val="00DC2948"/>
    <w:rsid w:val="00DE1AC4"/>
    <w:rsid w:val="00DE1ADC"/>
    <w:rsid w:val="00E012C9"/>
    <w:rsid w:val="00E329C2"/>
    <w:rsid w:val="00E519B4"/>
    <w:rsid w:val="00EC11DC"/>
    <w:rsid w:val="00F21DA4"/>
    <w:rsid w:val="00F6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A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06AD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78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jsoip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935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Staś</dc:creator>
  <cp:lastModifiedBy>Dell E5570</cp:lastModifiedBy>
  <cp:revision>2</cp:revision>
  <cp:lastPrinted>2026-09-07T15:53:00Z</cp:lastPrinted>
  <dcterms:created xsi:type="dcterms:W3CDTF">2026-09-08T20:21:00Z</dcterms:created>
  <dcterms:modified xsi:type="dcterms:W3CDTF">2026-09-08T20:21:00Z</dcterms:modified>
</cp:coreProperties>
</file>